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E33815" w:rsidP="00B16A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B16A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Cs w:val="28"/>
              </w:rPr>
            </w:pPr>
          </w:p>
          <w:p w:rsidR="00BC287B" w:rsidRPr="00783641" w:rsidRDefault="00783641" w:rsidP="00B16AE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B16A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B16A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B16AEA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B16AEA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16AEA" w:rsidP="00B16AE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РАСПОРЯЖЕНИЕ</w:t>
            </w:r>
          </w:p>
          <w:p w:rsidR="00BC287B" w:rsidRPr="00720F93" w:rsidRDefault="00BC287B" w:rsidP="00B16AEA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B16AEA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B16AEA">
            <w:pPr>
              <w:jc w:val="center"/>
              <w:rPr>
                <w:sz w:val="24"/>
              </w:rPr>
            </w:pPr>
          </w:p>
          <w:p w:rsidR="00BC287B" w:rsidRDefault="00BC287B" w:rsidP="00B16AEA">
            <w:pPr>
              <w:jc w:val="center"/>
            </w:pPr>
          </w:p>
        </w:tc>
      </w:tr>
    </w:tbl>
    <w:p w:rsidR="00A6219F" w:rsidRPr="00C01B80" w:rsidRDefault="00A6219F" w:rsidP="00C01B80">
      <w:pPr>
        <w:jc w:val="center"/>
      </w:pPr>
      <w:r w:rsidRPr="00A6219F">
        <w:rPr>
          <w:szCs w:val="28"/>
        </w:rPr>
        <w:t xml:space="preserve">О внесении  на  рассмотрение Собранием  представителей муниципального  района Пестравский проекта  решения Собрания представителей муниципального района Пестравский </w:t>
      </w:r>
      <w:r w:rsidRPr="00C01B80">
        <w:rPr>
          <w:szCs w:val="28"/>
        </w:rPr>
        <w:t>"</w:t>
      </w:r>
      <w:r w:rsidR="00C01B80" w:rsidRPr="00C01B80">
        <w:t>О взаимодействии с Ассоциацией «Совет муниципальных образований Самарской области» в части обеспечения предоставления оперативной информационной и правовой помощи органам местного самоуправления поселений, входящим в состав муниципального района Пестравский Самарской области</w:t>
      </w:r>
      <w:r w:rsidRPr="00C01B80">
        <w:rPr>
          <w:szCs w:val="28"/>
        </w:rPr>
        <w:t>"</w:t>
      </w:r>
    </w:p>
    <w:p w:rsidR="00A6219F" w:rsidRPr="00C01B80" w:rsidRDefault="00A6219F" w:rsidP="00E021F6">
      <w:pPr>
        <w:spacing w:line="276" w:lineRule="auto"/>
        <w:rPr>
          <w:szCs w:val="28"/>
        </w:rPr>
      </w:pPr>
    </w:p>
    <w:p w:rsidR="00A6219F" w:rsidRPr="00A6219F" w:rsidRDefault="00E021F6" w:rsidP="00E021F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02.03.2007 №25-ФЗ "О муниципальной службе в Российской Федерации", Федеральным законом </w:t>
      </w:r>
      <w:r w:rsidR="000750D4">
        <w:rPr>
          <w:szCs w:val="28"/>
        </w:rPr>
        <w:t xml:space="preserve"> от 06.10.2003 №131-ФЗ </w:t>
      </w:r>
      <w:r>
        <w:rPr>
          <w:szCs w:val="28"/>
        </w:rPr>
        <w:t>"Об общих принципах организации местного самоуправления в Российской Федерации"</w:t>
      </w:r>
      <w:r w:rsidR="00A6219F" w:rsidRPr="00A6219F">
        <w:rPr>
          <w:szCs w:val="28"/>
        </w:rPr>
        <w:t>, статьями 4</w:t>
      </w:r>
      <w:r w:rsidR="00C01B80">
        <w:rPr>
          <w:szCs w:val="28"/>
        </w:rPr>
        <w:t>1, 43</w:t>
      </w:r>
      <w:r w:rsidR="00A6219F" w:rsidRPr="00A6219F">
        <w:rPr>
          <w:szCs w:val="28"/>
        </w:rPr>
        <w:t xml:space="preserve"> Устава муниципального района Пестравский:</w:t>
      </w:r>
    </w:p>
    <w:p w:rsidR="00A6219F" w:rsidRPr="00C01B80" w:rsidRDefault="00A6219F" w:rsidP="00C01B80">
      <w:pPr>
        <w:pStyle w:val="ab"/>
        <w:numPr>
          <w:ilvl w:val="0"/>
          <w:numId w:val="1"/>
        </w:numPr>
        <w:jc w:val="both"/>
      </w:pPr>
      <w:r w:rsidRPr="00C01B80">
        <w:rPr>
          <w:szCs w:val="28"/>
        </w:rPr>
        <w:t xml:space="preserve">Внести на рассмотрение Собранием представителей муниципального района Пестравский Самарской области проект </w:t>
      </w:r>
      <w:r w:rsidR="003E47B1" w:rsidRPr="00C01B80">
        <w:rPr>
          <w:szCs w:val="28"/>
        </w:rPr>
        <w:t xml:space="preserve">решения Собрания представителей муниципального района Пестравский </w:t>
      </w:r>
      <w:r w:rsidR="00C01B80" w:rsidRPr="00C01B80">
        <w:rPr>
          <w:szCs w:val="28"/>
        </w:rPr>
        <w:t>"</w:t>
      </w:r>
      <w:r w:rsidR="00C01B80" w:rsidRPr="00C01B80">
        <w:t>О взаимодействии с Ассоциацией «Совет муниципальных образований Самарской области» в части обеспечения предоставления оперативной информационной и правовой помощи органам местного самоуправления поселений, входящим в состав муниципального района Пестравский Самарской области</w:t>
      </w:r>
      <w:r w:rsidR="00C01B80" w:rsidRPr="00C01B80">
        <w:rPr>
          <w:szCs w:val="28"/>
        </w:rPr>
        <w:t>"</w:t>
      </w:r>
      <w:r w:rsidR="00C01B80" w:rsidRPr="00C01B80">
        <w:rPr>
          <w:szCs w:val="28"/>
        </w:rPr>
        <w:t xml:space="preserve"> </w:t>
      </w:r>
      <w:r w:rsidR="00E33815" w:rsidRPr="00C01B80">
        <w:rPr>
          <w:szCs w:val="28"/>
        </w:rPr>
        <w:t>(Приложение №1)</w:t>
      </w:r>
      <w:r w:rsidRPr="00C01B80">
        <w:rPr>
          <w:szCs w:val="28"/>
        </w:rPr>
        <w:t>.</w:t>
      </w:r>
    </w:p>
    <w:p w:rsidR="00A6219F" w:rsidRDefault="00A6219F" w:rsidP="00E021F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Назначить </w:t>
      </w:r>
      <w:proofErr w:type="spellStart"/>
      <w:r w:rsidR="00C01B80">
        <w:rPr>
          <w:szCs w:val="28"/>
        </w:rPr>
        <w:t>О.Н.Прокудину</w:t>
      </w:r>
      <w:proofErr w:type="spellEnd"/>
      <w:r w:rsidR="00C01B80">
        <w:rPr>
          <w:szCs w:val="28"/>
        </w:rPr>
        <w:t xml:space="preserve"> </w:t>
      </w:r>
      <w:r>
        <w:rPr>
          <w:szCs w:val="28"/>
        </w:rPr>
        <w:t xml:space="preserve">– </w:t>
      </w:r>
      <w:r w:rsidR="00C01B80">
        <w:rPr>
          <w:szCs w:val="28"/>
        </w:rPr>
        <w:t xml:space="preserve">руководителя аппарата </w:t>
      </w:r>
      <w:r>
        <w:rPr>
          <w:szCs w:val="28"/>
        </w:rPr>
        <w:t>администрации муниципального района Пестравский официальным представителем администрации муниципального района Пестравский при рассмотрении Собранием представителей муниципального района Пестравский Самарской области</w:t>
      </w:r>
      <w:r w:rsidR="009C3BB0">
        <w:rPr>
          <w:szCs w:val="28"/>
        </w:rPr>
        <w:t xml:space="preserve"> проекта решения.</w:t>
      </w:r>
    </w:p>
    <w:p w:rsidR="009C3BB0" w:rsidRDefault="009C3BB0" w:rsidP="00E021F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данного распоряжения возложить на руководителя аппарат администрации муниципального района Пестравский </w:t>
      </w:r>
      <w:proofErr w:type="spellStart"/>
      <w:r>
        <w:rPr>
          <w:szCs w:val="28"/>
        </w:rPr>
        <w:t>О.Н.Прокудину</w:t>
      </w:r>
      <w:proofErr w:type="spellEnd"/>
      <w:r>
        <w:rPr>
          <w:szCs w:val="28"/>
        </w:rPr>
        <w:t>.</w:t>
      </w:r>
    </w:p>
    <w:p w:rsidR="00C01B80" w:rsidRDefault="00C01B80" w:rsidP="00E021F6">
      <w:pPr>
        <w:spacing w:line="276" w:lineRule="auto"/>
      </w:pPr>
    </w:p>
    <w:p w:rsidR="000B2D84" w:rsidRDefault="000B2D84" w:rsidP="00E021F6">
      <w:pPr>
        <w:spacing w:line="276" w:lineRule="auto"/>
      </w:pPr>
      <w:r>
        <w:t xml:space="preserve">Глава муниципального района </w:t>
      </w:r>
    </w:p>
    <w:p w:rsidR="00E021F6" w:rsidRDefault="000B2D84" w:rsidP="00C01B80">
      <w:pPr>
        <w:spacing w:line="276" w:lineRule="auto"/>
        <w:rPr>
          <w:sz w:val="16"/>
          <w:szCs w:val="16"/>
        </w:rPr>
      </w:pPr>
      <w:r>
        <w:t xml:space="preserve">Пестравский                                                                                      </w:t>
      </w:r>
      <w:proofErr w:type="spellStart"/>
      <w:r>
        <w:t>А.П.Любаев</w:t>
      </w:r>
      <w:proofErr w:type="spellEnd"/>
    </w:p>
    <w:p w:rsidR="00C01B80" w:rsidRDefault="00C01B80" w:rsidP="00C01B8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1B80" w:rsidRDefault="00C01B80" w:rsidP="00C01B80">
      <w:pPr>
        <w:jc w:val="center"/>
        <w:rPr>
          <w:b/>
          <w:bCs/>
          <w:sz w:val="32"/>
        </w:rPr>
      </w:pPr>
    </w:p>
    <w:p w:rsidR="00C01B80" w:rsidRDefault="00C01B80" w:rsidP="00C01B80">
      <w:pPr>
        <w:jc w:val="center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E483369" wp14:editId="32E9405A">
            <wp:simplePos x="0" y="0"/>
            <wp:positionH relativeFrom="column">
              <wp:posOffset>2303145</wp:posOffset>
            </wp:positionH>
            <wp:positionV relativeFrom="paragraph">
              <wp:posOffset>-53340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B80" w:rsidRDefault="00C01B80" w:rsidP="00C01B80">
      <w:pPr>
        <w:jc w:val="center"/>
        <w:rPr>
          <w:b/>
          <w:bCs/>
          <w:sz w:val="32"/>
        </w:rPr>
      </w:pPr>
    </w:p>
    <w:p w:rsidR="00C01B80" w:rsidRDefault="00C01B80" w:rsidP="00C01B80">
      <w:pPr>
        <w:jc w:val="center"/>
        <w:rPr>
          <w:b/>
          <w:bCs/>
          <w:sz w:val="32"/>
        </w:rPr>
      </w:pPr>
    </w:p>
    <w:p w:rsidR="00C01B80" w:rsidRDefault="00C01B80" w:rsidP="00C01B80">
      <w:pPr>
        <w:jc w:val="center"/>
        <w:rPr>
          <w:b/>
          <w:bCs/>
          <w:sz w:val="32"/>
          <w:szCs w:val="32"/>
        </w:rPr>
      </w:pPr>
    </w:p>
    <w:p w:rsidR="00C01B80" w:rsidRPr="00C01B80" w:rsidRDefault="00C01B80" w:rsidP="00C01B80">
      <w:pPr>
        <w:jc w:val="center"/>
        <w:rPr>
          <w:b/>
          <w:bCs/>
          <w:sz w:val="32"/>
          <w:szCs w:val="32"/>
        </w:rPr>
      </w:pPr>
      <w:r w:rsidRPr="00C01B80">
        <w:rPr>
          <w:b/>
          <w:bCs/>
          <w:sz w:val="32"/>
          <w:szCs w:val="32"/>
        </w:rPr>
        <w:t>СОБРАНИЕ ПР</w:t>
      </w:r>
      <w:bookmarkStart w:id="0" w:name="_GoBack"/>
      <w:bookmarkEnd w:id="0"/>
      <w:r w:rsidRPr="00C01B80">
        <w:rPr>
          <w:b/>
          <w:bCs/>
          <w:sz w:val="32"/>
          <w:szCs w:val="32"/>
        </w:rPr>
        <w:t>ЕДСТАВИТЕЛЕЙ</w:t>
      </w:r>
    </w:p>
    <w:p w:rsidR="00C01B80" w:rsidRPr="00C01B80" w:rsidRDefault="00C01B80" w:rsidP="00C01B80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C01B80">
        <w:rPr>
          <w:rFonts w:ascii="Times New Roman" w:hAnsi="Times New Roman" w:cs="Times New Roman"/>
          <w:sz w:val="32"/>
          <w:szCs w:val="32"/>
        </w:rPr>
        <w:t>МУНИЦИПАЛЬНОГО РАЙОНА ПЕСТРАВСКИЙ</w:t>
      </w:r>
    </w:p>
    <w:p w:rsidR="00C01B80" w:rsidRPr="00C01B80" w:rsidRDefault="00C01B80" w:rsidP="00C01B80">
      <w:pPr>
        <w:jc w:val="center"/>
        <w:rPr>
          <w:b/>
          <w:bCs/>
          <w:sz w:val="32"/>
          <w:szCs w:val="32"/>
        </w:rPr>
      </w:pPr>
      <w:r w:rsidRPr="00C01B80">
        <w:rPr>
          <w:b/>
          <w:bCs/>
          <w:sz w:val="32"/>
          <w:szCs w:val="32"/>
        </w:rPr>
        <w:t>САМАРСКОЙ  ОБЛАСТИ</w:t>
      </w:r>
      <w:r w:rsidRPr="00C01B80">
        <w:rPr>
          <w:b/>
          <w:bCs/>
          <w:sz w:val="32"/>
          <w:szCs w:val="32"/>
        </w:rPr>
        <w:br/>
      </w:r>
    </w:p>
    <w:p w:rsidR="00C01B80" w:rsidRPr="000522B2" w:rsidRDefault="00C01B80" w:rsidP="00C01B80">
      <w:pPr>
        <w:jc w:val="center"/>
        <w:rPr>
          <w:b/>
          <w:u w:val="single"/>
        </w:rPr>
      </w:pPr>
      <w:proofErr w:type="gramStart"/>
      <w:r w:rsidRPr="000522B2">
        <w:rPr>
          <w:b/>
          <w:bCs/>
          <w:sz w:val="40"/>
        </w:rPr>
        <w:t>Р</w:t>
      </w:r>
      <w:proofErr w:type="gramEnd"/>
      <w:r w:rsidRPr="000522B2">
        <w:rPr>
          <w:b/>
          <w:bCs/>
          <w:sz w:val="40"/>
        </w:rPr>
        <w:t xml:space="preserve"> Е Ш Е Н И Е  №</w:t>
      </w:r>
      <w:r>
        <w:rPr>
          <w:b/>
          <w:bCs/>
          <w:sz w:val="40"/>
        </w:rPr>
        <w:t xml:space="preserve"> </w:t>
      </w:r>
    </w:p>
    <w:p w:rsidR="00C01B80" w:rsidRPr="000522B2" w:rsidRDefault="00C01B80" w:rsidP="00C01B80">
      <w:pPr>
        <w:jc w:val="right"/>
        <w:rPr>
          <w:b/>
          <w:bCs/>
        </w:rPr>
      </w:pPr>
      <w:r w:rsidRPr="008A2E5A">
        <w:rPr>
          <w:b/>
          <w:bCs/>
          <w:u w:val="single"/>
        </w:rPr>
        <w:t xml:space="preserve">от </w:t>
      </w:r>
      <w:r>
        <w:rPr>
          <w:b/>
          <w:bCs/>
          <w:u w:val="single"/>
        </w:rPr>
        <w:t xml:space="preserve">«    »            </w:t>
      </w:r>
      <w:r w:rsidRPr="00C01A8E">
        <w:rPr>
          <w:b/>
          <w:bCs/>
          <w:u w:val="single"/>
        </w:rPr>
        <w:t>201</w:t>
      </w:r>
      <w:r>
        <w:rPr>
          <w:b/>
          <w:bCs/>
          <w:u w:val="single"/>
        </w:rPr>
        <w:t xml:space="preserve">6 </w:t>
      </w:r>
      <w:r w:rsidRPr="00C01A8E">
        <w:rPr>
          <w:b/>
          <w:bCs/>
          <w:u w:val="single"/>
        </w:rPr>
        <w:t>г.</w:t>
      </w:r>
    </w:p>
    <w:p w:rsidR="00C01B80" w:rsidRPr="000522B2" w:rsidRDefault="00C01B80" w:rsidP="00C01B80"/>
    <w:p w:rsidR="00C01B80" w:rsidRPr="00C01B80" w:rsidRDefault="00C01B80" w:rsidP="00C01B80">
      <w:pPr>
        <w:jc w:val="center"/>
        <w:rPr>
          <w:b/>
          <w:sz w:val="27"/>
          <w:szCs w:val="27"/>
        </w:rPr>
      </w:pPr>
      <w:r w:rsidRPr="00C01B80">
        <w:rPr>
          <w:b/>
          <w:sz w:val="27"/>
          <w:szCs w:val="27"/>
        </w:rPr>
        <w:t>О взаимодействии с Ассоциацией «Совет муниципальных образований Самарской области» в части обеспечения предоставления оперативной информационной и правовой помощи органам местного самоуправления поселений, входящим в состав муниципального района Пестравский Самарской области</w:t>
      </w:r>
    </w:p>
    <w:p w:rsidR="00C01B80" w:rsidRPr="00C01B80" w:rsidRDefault="00C01B80" w:rsidP="00C01B80">
      <w:pPr>
        <w:rPr>
          <w:sz w:val="27"/>
          <w:szCs w:val="27"/>
        </w:rPr>
      </w:pPr>
    </w:p>
    <w:p w:rsidR="00C01B80" w:rsidRPr="00C01B80" w:rsidRDefault="00C01B80" w:rsidP="00C01B80">
      <w:pPr>
        <w:jc w:val="both"/>
        <w:rPr>
          <w:sz w:val="27"/>
          <w:szCs w:val="27"/>
        </w:rPr>
      </w:pPr>
      <w:r w:rsidRPr="00C01B80">
        <w:rPr>
          <w:sz w:val="27"/>
          <w:szCs w:val="27"/>
        </w:rPr>
        <w:tab/>
        <w:t>В целях обеспечения предоставления оперативной информационной и правовой помощи органам местного самоуправления поселений, входящих в состав муниципального района  Пестравский Самарской области, Собрание представителей муниципального района Пестравский Самарской области РЕШИЛО:</w:t>
      </w:r>
    </w:p>
    <w:p w:rsidR="00C01B80" w:rsidRPr="00C01B80" w:rsidRDefault="00C01B80" w:rsidP="00C01B80">
      <w:pPr>
        <w:jc w:val="both"/>
        <w:rPr>
          <w:sz w:val="27"/>
          <w:szCs w:val="27"/>
        </w:rPr>
      </w:pPr>
      <w:r w:rsidRPr="00C01B80">
        <w:rPr>
          <w:sz w:val="27"/>
          <w:szCs w:val="27"/>
        </w:rPr>
        <w:tab/>
        <w:t>1. Уполномочить руководителя аппарата администрации муниципального района Пестравский - Прокудину Ольгу Николаевну осуществлять взаимодействие с Ассоциацией «Совет муниципальных образований Самарской  области» (далее – Ассоциация) в интересах органов местного самоуправления поселений, входящих в состав муниципального района  Пестравский Самарской области (далее-органы местного самоуправления поселений).</w:t>
      </w:r>
    </w:p>
    <w:p w:rsidR="00C01B80" w:rsidRPr="00C01B80" w:rsidRDefault="00C01B80" w:rsidP="00C01B80">
      <w:pPr>
        <w:jc w:val="both"/>
        <w:rPr>
          <w:sz w:val="27"/>
          <w:szCs w:val="27"/>
        </w:rPr>
      </w:pPr>
      <w:r w:rsidRPr="00C01B80">
        <w:rPr>
          <w:sz w:val="27"/>
          <w:szCs w:val="27"/>
        </w:rPr>
        <w:t xml:space="preserve"> </w:t>
      </w:r>
      <w:r w:rsidRPr="00C01B80">
        <w:rPr>
          <w:sz w:val="27"/>
          <w:szCs w:val="27"/>
        </w:rPr>
        <w:tab/>
        <w:t>2. Прокудиной Ольге Николаевне:</w:t>
      </w:r>
    </w:p>
    <w:p w:rsidR="00C01B80" w:rsidRPr="00C01B80" w:rsidRDefault="00C01B80" w:rsidP="00C01B80">
      <w:pPr>
        <w:ind w:firstLine="709"/>
        <w:jc w:val="both"/>
        <w:rPr>
          <w:sz w:val="27"/>
          <w:szCs w:val="27"/>
        </w:rPr>
      </w:pPr>
      <w:r w:rsidRPr="00C01B80">
        <w:rPr>
          <w:sz w:val="27"/>
          <w:szCs w:val="27"/>
        </w:rPr>
        <w:t>-сообщить Ассоциации свою контактную информацию (телефон, адрес электронной почты) для оперативного взаимодействия;</w:t>
      </w:r>
    </w:p>
    <w:p w:rsidR="00C01B80" w:rsidRPr="00C01B80" w:rsidRDefault="00C01B80" w:rsidP="00C01B80">
      <w:pPr>
        <w:ind w:firstLine="709"/>
        <w:jc w:val="both"/>
        <w:rPr>
          <w:sz w:val="27"/>
          <w:szCs w:val="27"/>
        </w:rPr>
      </w:pPr>
      <w:r w:rsidRPr="00C01B80">
        <w:rPr>
          <w:sz w:val="27"/>
          <w:szCs w:val="27"/>
        </w:rPr>
        <w:t xml:space="preserve">-один раз в полугодие предоставлять информацию Собранию представителей муниципального района Пестравский Самарской области о результатах взаимодействия с Ассоциацией в интересах органов местного самоуправления поселений. </w:t>
      </w:r>
    </w:p>
    <w:p w:rsidR="00C01B80" w:rsidRPr="00C01B80" w:rsidRDefault="00C01B80" w:rsidP="00C01B80">
      <w:pPr>
        <w:jc w:val="both"/>
        <w:rPr>
          <w:sz w:val="27"/>
          <w:szCs w:val="27"/>
        </w:rPr>
      </w:pPr>
      <w:r w:rsidRPr="00C01B80">
        <w:rPr>
          <w:sz w:val="27"/>
          <w:szCs w:val="27"/>
        </w:rPr>
        <w:tab/>
        <w:t>3. В целях аккумулирования информации о проблемах осуществления полномочий и обязанностей органов местного самоуправления поселений, взаимодействия с Ассоциацией для оперативного получения информационной и правовой помощи  предложить органам местного самоуправления поселений наряду с другими способами  взаимодействия с Ассоциацией обращаться к Прокудиной Ольге Николаевне по проблемным вопросам осуществления полномочий, прав и обязанностей.</w:t>
      </w:r>
    </w:p>
    <w:p w:rsidR="00C01B80" w:rsidRPr="00C01B80" w:rsidRDefault="00C01B80" w:rsidP="00C01B80">
      <w:pPr>
        <w:jc w:val="both"/>
        <w:rPr>
          <w:sz w:val="27"/>
          <w:szCs w:val="27"/>
        </w:rPr>
      </w:pPr>
      <w:r w:rsidRPr="00C01B80">
        <w:rPr>
          <w:sz w:val="27"/>
          <w:szCs w:val="27"/>
        </w:rPr>
        <w:tab/>
        <w:t>4. Уведомить о настоящем решении Ассоциацию и глав сельских поселений.</w:t>
      </w:r>
    </w:p>
    <w:p w:rsidR="00C01B80" w:rsidRPr="00C01B80" w:rsidRDefault="00C01B80" w:rsidP="00C01B80">
      <w:pPr>
        <w:jc w:val="both"/>
        <w:rPr>
          <w:sz w:val="27"/>
          <w:szCs w:val="27"/>
        </w:rPr>
      </w:pPr>
      <w:r w:rsidRPr="00C01B80">
        <w:rPr>
          <w:sz w:val="27"/>
          <w:szCs w:val="27"/>
        </w:rPr>
        <w:tab/>
        <w:t>5. Настоящее решение вступает в силу со дня его подписания.</w:t>
      </w:r>
    </w:p>
    <w:p w:rsidR="00C01B80" w:rsidRPr="00C01B80" w:rsidRDefault="00C01B80" w:rsidP="00C01B80">
      <w:pPr>
        <w:jc w:val="both"/>
        <w:rPr>
          <w:sz w:val="27"/>
          <w:szCs w:val="27"/>
        </w:rPr>
      </w:pPr>
    </w:p>
    <w:p w:rsidR="00C01B80" w:rsidRPr="00C01B80" w:rsidRDefault="00C01B80" w:rsidP="00C01B80">
      <w:pPr>
        <w:jc w:val="both"/>
        <w:rPr>
          <w:sz w:val="27"/>
          <w:szCs w:val="27"/>
        </w:rPr>
      </w:pPr>
      <w:r w:rsidRPr="00C01B80">
        <w:rPr>
          <w:sz w:val="27"/>
          <w:szCs w:val="27"/>
        </w:rPr>
        <w:t>Председатель Собрания представителей</w:t>
      </w:r>
    </w:p>
    <w:p w:rsidR="00E742AE" w:rsidRPr="003E47B1" w:rsidRDefault="00C01B80" w:rsidP="00C01B80">
      <w:pPr>
        <w:jc w:val="both"/>
        <w:rPr>
          <w:szCs w:val="28"/>
        </w:rPr>
      </w:pPr>
      <w:r w:rsidRPr="00C01B80">
        <w:rPr>
          <w:sz w:val="27"/>
          <w:szCs w:val="27"/>
        </w:rPr>
        <w:t xml:space="preserve">муниципального района Пестравский         </w:t>
      </w:r>
      <w:r w:rsidRPr="00C01B80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  </w:t>
      </w:r>
      <w:proofErr w:type="spellStart"/>
      <w:r w:rsidRPr="00C01B80">
        <w:rPr>
          <w:sz w:val="27"/>
          <w:szCs w:val="27"/>
        </w:rPr>
        <w:t>А.А.Максаков</w:t>
      </w:r>
      <w:proofErr w:type="spellEnd"/>
    </w:p>
    <w:sectPr w:rsidR="00E742AE" w:rsidRPr="003E47B1" w:rsidSect="00C01B80">
      <w:pgSz w:w="11906" w:h="16838" w:code="9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FB" w:rsidRDefault="00D727FB" w:rsidP="009C3BB0">
      <w:r>
        <w:separator/>
      </w:r>
    </w:p>
  </w:endnote>
  <w:endnote w:type="continuationSeparator" w:id="0">
    <w:p w:rsidR="00D727FB" w:rsidRDefault="00D727FB" w:rsidP="009C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FB" w:rsidRDefault="00D727FB" w:rsidP="009C3BB0">
      <w:r>
        <w:separator/>
      </w:r>
    </w:p>
  </w:footnote>
  <w:footnote w:type="continuationSeparator" w:id="0">
    <w:p w:rsidR="00D727FB" w:rsidRDefault="00D727FB" w:rsidP="009C3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EC1"/>
    <w:multiLevelType w:val="multilevel"/>
    <w:tmpl w:val="64627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D510D0C"/>
    <w:multiLevelType w:val="multilevel"/>
    <w:tmpl w:val="8F44B22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>
    <w:nsid w:val="173D2BF9"/>
    <w:multiLevelType w:val="hybridMultilevel"/>
    <w:tmpl w:val="630AF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42C69"/>
    <w:multiLevelType w:val="multilevel"/>
    <w:tmpl w:val="0C0214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49B56FDC"/>
    <w:multiLevelType w:val="multilevel"/>
    <w:tmpl w:val="CA2238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D340EF5"/>
    <w:multiLevelType w:val="hybridMultilevel"/>
    <w:tmpl w:val="2CE6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F6EC7"/>
    <w:multiLevelType w:val="multilevel"/>
    <w:tmpl w:val="54385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2A868B2"/>
    <w:multiLevelType w:val="hybridMultilevel"/>
    <w:tmpl w:val="6674E7E0"/>
    <w:lvl w:ilvl="0" w:tplc="41FA6A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9F"/>
    <w:rsid w:val="000750D4"/>
    <w:rsid w:val="000B2D84"/>
    <w:rsid w:val="001A6012"/>
    <w:rsid w:val="0028628F"/>
    <w:rsid w:val="003A4615"/>
    <w:rsid w:val="003E47B1"/>
    <w:rsid w:val="004A6F43"/>
    <w:rsid w:val="005B1B5F"/>
    <w:rsid w:val="00601787"/>
    <w:rsid w:val="00605103"/>
    <w:rsid w:val="0061569A"/>
    <w:rsid w:val="00687E37"/>
    <w:rsid w:val="006E0364"/>
    <w:rsid w:val="00773D23"/>
    <w:rsid w:val="00783641"/>
    <w:rsid w:val="008C6CC5"/>
    <w:rsid w:val="009066F5"/>
    <w:rsid w:val="009C3BB0"/>
    <w:rsid w:val="00A6219F"/>
    <w:rsid w:val="00B16AEA"/>
    <w:rsid w:val="00B932F8"/>
    <w:rsid w:val="00BC287B"/>
    <w:rsid w:val="00C01B80"/>
    <w:rsid w:val="00C85697"/>
    <w:rsid w:val="00CF1D68"/>
    <w:rsid w:val="00D727FB"/>
    <w:rsid w:val="00DA39C4"/>
    <w:rsid w:val="00DD0FD8"/>
    <w:rsid w:val="00E021F6"/>
    <w:rsid w:val="00E33815"/>
    <w:rsid w:val="00E742AE"/>
    <w:rsid w:val="00EB5FEC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B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semiHidden/>
    <w:rsid w:val="00A6219F"/>
    <w:pPr>
      <w:jc w:val="center"/>
    </w:pPr>
    <w:rPr>
      <w:b/>
      <w:bCs/>
      <w:szCs w:val="24"/>
    </w:rPr>
  </w:style>
  <w:style w:type="character" w:customStyle="1" w:styleId="a4">
    <w:name w:val="Основной текст Знак"/>
    <w:basedOn w:val="a0"/>
    <w:link w:val="a3"/>
    <w:semiHidden/>
    <w:rsid w:val="00A6219F"/>
    <w:rPr>
      <w:rFonts w:eastAsia="Times New Roman"/>
      <w:b/>
      <w:bCs/>
      <w:sz w:val="28"/>
      <w:szCs w:val="24"/>
    </w:rPr>
  </w:style>
  <w:style w:type="paragraph" w:customStyle="1" w:styleId="ConsPlusTitle">
    <w:name w:val="ConsPlusTitle"/>
    <w:rsid w:val="00A6219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3BB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C3B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3BB0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9C3B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3BB0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338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8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B2D8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3E4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B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semiHidden/>
    <w:rsid w:val="00A6219F"/>
    <w:pPr>
      <w:jc w:val="center"/>
    </w:pPr>
    <w:rPr>
      <w:b/>
      <w:bCs/>
      <w:szCs w:val="24"/>
    </w:rPr>
  </w:style>
  <w:style w:type="character" w:customStyle="1" w:styleId="a4">
    <w:name w:val="Основной текст Знак"/>
    <w:basedOn w:val="a0"/>
    <w:link w:val="a3"/>
    <w:semiHidden/>
    <w:rsid w:val="00A6219F"/>
    <w:rPr>
      <w:rFonts w:eastAsia="Times New Roman"/>
      <w:b/>
      <w:bCs/>
      <w:sz w:val="28"/>
      <w:szCs w:val="24"/>
    </w:rPr>
  </w:style>
  <w:style w:type="paragraph" w:customStyle="1" w:styleId="ConsPlusTitle">
    <w:name w:val="ConsPlusTitle"/>
    <w:rsid w:val="00A6219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3BB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C3B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3BB0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9C3B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3BB0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338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8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B2D8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3E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8;&#1072;&#1089;&#1087;&#1086;&#1088;&#1103;&#1078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0662-B510-4E13-9B3D-EBF5EE87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(администрация)</Template>
  <TotalTime>110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10</cp:revision>
  <cp:lastPrinted>2016-04-18T11:47:00Z</cp:lastPrinted>
  <dcterms:created xsi:type="dcterms:W3CDTF">2013-02-25T11:39:00Z</dcterms:created>
  <dcterms:modified xsi:type="dcterms:W3CDTF">2016-04-18T11:48:00Z</dcterms:modified>
</cp:coreProperties>
</file>